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C9" w:rsidRDefault="00EB4CC9" w:rsidP="00EB4CC9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EB4CC9" w:rsidRDefault="00EB4CC9" w:rsidP="00EB4CC9">
      <w:pPr>
        <w:rPr>
          <w:sz w:val="26"/>
          <w:szCs w:val="26"/>
        </w:rPr>
      </w:pPr>
      <w:r>
        <w:rPr>
          <w:sz w:val="26"/>
          <w:szCs w:val="26"/>
        </w:rPr>
        <w:t>20.06.2025</w:t>
      </w:r>
    </w:p>
    <w:p w:rsidR="00EB4CC9" w:rsidRDefault="00EB4CC9" w:rsidP="00EB4CC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B4CC9" w:rsidRDefault="00EB4CC9" w:rsidP="00EB4CC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B4CC9" w:rsidRDefault="00EB4CC9" w:rsidP="00EB4CC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B4CC9" w:rsidRDefault="00EB4CC9" w:rsidP="00EB4CC9">
      <w:pPr>
        <w:ind w:left="23" w:firstLine="692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разрешенного строительства объекта капитального строительства (многоэтажный жилой дом) на земельном участке площадью 2 148 кв. м с кадастровым номером 29:22:050506:37, расположенном в Ломоносовском территориальном округе г</w:t>
      </w:r>
      <w:proofErr w:type="gramEnd"/>
      <w:r>
        <w:rPr>
          <w:sz w:val="26"/>
          <w:szCs w:val="26"/>
        </w:rPr>
        <w:t xml:space="preserve">. Архангельска по ул. </w:t>
      </w:r>
      <w:proofErr w:type="gramStart"/>
      <w:r>
        <w:rPr>
          <w:sz w:val="26"/>
          <w:szCs w:val="26"/>
        </w:rPr>
        <w:t>Красноармейской</w:t>
      </w:r>
      <w:proofErr w:type="gramEnd"/>
      <w:r>
        <w:rPr>
          <w:sz w:val="26"/>
          <w:szCs w:val="26"/>
        </w:rPr>
        <w:t xml:space="preserve">: </w:t>
      </w:r>
    </w:p>
    <w:p w:rsidR="00EB4CC9" w:rsidRDefault="00EB4CC9" w:rsidP="00EB4CC9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уменьшение отступа зданий, строений, сооружений от границ земельного участка </w:t>
      </w:r>
      <w:r>
        <w:rPr>
          <w:sz w:val="26"/>
          <w:szCs w:val="26"/>
        </w:rPr>
        <w:br/>
        <w:t>с северо-западной стороны до 0 метров;</w:t>
      </w:r>
    </w:p>
    <w:p w:rsidR="00EB4CC9" w:rsidRDefault="00EB4CC9" w:rsidP="00EB4CC9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44,6 процента.</w:t>
      </w:r>
    </w:p>
    <w:p w:rsidR="00EB4CC9" w:rsidRDefault="00EB4CC9" w:rsidP="00EB4CC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"27" июня 2025 года по "2" июля 2025 года.</w:t>
      </w:r>
    </w:p>
    <w:p w:rsidR="00EB4CC9" w:rsidRDefault="00EB4CC9" w:rsidP="00EB4CC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(многоэтажный жилой дом) на земельном участке, расположенном в Л</w:t>
      </w:r>
      <w:bookmarkStart w:id="0" w:name="_GoBack"/>
      <w:bookmarkEnd w:id="0"/>
      <w:r>
        <w:rPr>
          <w:sz w:val="26"/>
          <w:szCs w:val="26"/>
        </w:rPr>
        <w:t>омоносовском территориальном округе г. Архангельска</w:t>
      </w:r>
      <w:r>
        <w:rPr>
          <w:sz w:val="26"/>
          <w:szCs w:val="26"/>
        </w:rPr>
        <w:br/>
        <w:t xml:space="preserve">по ул. Красноармейской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B4CC9" w:rsidTr="00EB4CC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C9" w:rsidRDefault="00EB4CC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C9" w:rsidRDefault="00EB4CC9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EB4CC9" w:rsidRDefault="00EB4CC9" w:rsidP="00EB4CC9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EB4CC9" w:rsidRDefault="00EB4CC9" w:rsidP="00EB4CC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EB4CC9" w:rsidRDefault="00EB4CC9" w:rsidP="00EB4CC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B4CC9" w:rsidRDefault="00EB4CC9" w:rsidP="00EB4CC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EB4CC9" w:rsidRDefault="00EB4CC9" w:rsidP="00EB4CC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B4CC9" w:rsidRDefault="00EB4CC9" w:rsidP="00EB4CC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EB4CC9" w:rsidTr="00EB4CC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C9" w:rsidRDefault="00EB4CC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C9" w:rsidRDefault="00EB4CC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C9" w:rsidRDefault="00EB4CC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B4CC9" w:rsidTr="00EB4CC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C9" w:rsidRDefault="00EB4CC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C9" w:rsidRDefault="00EB4CC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EB4CC9" w:rsidRDefault="00EB4CC9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C9" w:rsidRDefault="00EB4CC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B4CC9" w:rsidRDefault="00EB4CC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B4CC9" w:rsidRDefault="00EB4CC9" w:rsidP="00EB4CC9">
      <w:pPr>
        <w:ind w:firstLine="708"/>
        <w:jc w:val="both"/>
        <w:rPr>
          <w:bCs/>
          <w:color w:val="FF0000"/>
          <w:sz w:val="26"/>
          <w:szCs w:val="26"/>
        </w:rPr>
      </w:pPr>
    </w:p>
    <w:p w:rsidR="00EB4CC9" w:rsidRDefault="00EB4CC9" w:rsidP="00EB4CC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B4CC9" w:rsidRDefault="00EB4CC9" w:rsidP="00EB4CC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EB4CC9" w:rsidRDefault="00EB4CC9" w:rsidP="00EB4CC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B4CC9" w:rsidRDefault="00EB4CC9" w:rsidP="00EB4CC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B4CC9" w:rsidRDefault="00EB4CC9" w:rsidP="00EB4CC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B4CC9" w:rsidRDefault="00EB4CC9" w:rsidP="00EB4CC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B4CC9" w:rsidRDefault="00EB4CC9" w:rsidP="00EB4CC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EB4CC9" w:rsidRDefault="00EB4CC9" w:rsidP="00EB4CC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91E4F" w:rsidRPr="00EB4CC9" w:rsidRDefault="00091E4F" w:rsidP="00EB4CC9">
      <w:pPr>
        <w:rPr>
          <w:rFonts w:eastAsia="SimSun"/>
        </w:rPr>
      </w:pPr>
    </w:p>
    <w:sectPr w:rsidR="00091E4F" w:rsidRPr="00EB4CC9" w:rsidSect="00091E4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9B"/>
    <w:rsid w:val="00091E4F"/>
    <w:rsid w:val="006760BA"/>
    <w:rsid w:val="00E2709B"/>
    <w:rsid w:val="00E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2025-04-23T12:50:00Z</dcterms:created>
  <dcterms:modified xsi:type="dcterms:W3CDTF">2025-05-23T08:26:00Z</dcterms:modified>
</cp:coreProperties>
</file>